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A64" w:rsidRPr="002533AB" w:rsidRDefault="00390A64" w:rsidP="00390A64">
      <w:pPr>
        <w:adjustRightInd w:val="0"/>
        <w:jc w:val="center"/>
        <w:rPr>
          <w:b/>
          <w:bCs/>
          <w:color w:val="00B050"/>
          <w:sz w:val="36"/>
          <w:szCs w:val="36"/>
          <w:lang w:val="sv-SE"/>
        </w:rPr>
      </w:pPr>
      <w:r w:rsidRPr="002533AB">
        <w:rPr>
          <w:b/>
          <w:bCs/>
          <w:color w:val="00B050"/>
          <w:sz w:val="36"/>
          <w:szCs w:val="36"/>
          <w:lang w:val="sv-SE"/>
        </w:rPr>
        <w:t xml:space="preserve">Frank </w:t>
      </w:r>
      <w:proofErr w:type="spellStart"/>
      <w:r w:rsidRPr="002533AB">
        <w:rPr>
          <w:b/>
          <w:bCs/>
          <w:color w:val="00B050"/>
          <w:sz w:val="36"/>
          <w:szCs w:val="36"/>
          <w:lang w:val="sv-SE"/>
        </w:rPr>
        <w:t>Heller-julbord</w:t>
      </w:r>
      <w:proofErr w:type="spellEnd"/>
      <w:r w:rsidRPr="002533AB">
        <w:rPr>
          <w:b/>
          <w:bCs/>
          <w:color w:val="00B050"/>
          <w:sz w:val="36"/>
          <w:szCs w:val="36"/>
          <w:lang w:val="sv-SE"/>
        </w:rPr>
        <w:t xml:space="preserve"> i </w:t>
      </w:r>
      <w:r>
        <w:rPr>
          <w:b/>
          <w:bCs/>
          <w:color w:val="00B050"/>
          <w:sz w:val="36"/>
          <w:szCs w:val="36"/>
          <w:lang w:val="sv-SE"/>
        </w:rPr>
        <w:t>Stockholm 2</w:t>
      </w:r>
      <w:r w:rsidRPr="002533AB">
        <w:rPr>
          <w:b/>
          <w:bCs/>
          <w:color w:val="00B050"/>
          <w:sz w:val="36"/>
          <w:szCs w:val="36"/>
          <w:lang w:val="sv-SE"/>
        </w:rPr>
        <w:t xml:space="preserve"> dec 2022</w:t>
      </w:r>
    </w:p>
    <w:p w:rsidR="00390A64" w:rsidRPr="00390A64" w:rsidRDefault="00390A64" w:rsidP="00390A64">
      <w:pPr>
        <w:ind w:firstLine="288"/>
        <w:rPr>
          <w:rFonts w:ascii="Georgia" w:eastAsia="Times New Roman" w:hAnsi="Georgia" w:cs="Times New Roman"/>
          <w:color w:val="333333"/>
          <w:sz w:val="30"/>
          <w:szCs w:val="30"/>
          <w:bdr w:val="single" w:sz="2" w:space="0" w:color="EEEEEE" w:frame="1"/>
          <w:lang w:val="sv-SE" w:eastAsia="sv-SE"/>
        </w:rPr>
      </w:pPr>
    </w:p>
    <w:p w:rsidR="00390A64" w:rsidRPr="00390A64" w:rsidRDefault="00390A64" w:rsidP="00390A64">
      <w:pPr>
        <w:ind w:firstLine="288"/>
        <w:rPr>
          <w:rFonts w:eastAsia="Times New Roman"/>
          <w:color w:val="333333"/>
          <w:bdr w:val="single" w:sz="2" w:space="0" w:color="EEEEEE" w:frame="1"/>
          <w:lang w:val="sv-SE" w:eastAsia="sv-SE"/>
        </w:rPr>
      </w:pPr>
      <w:r w:rsidRPr="00390A64">
        <w:rPr>
          <w:rFonts w:eastAsia="Times New Roman"/>
          <w:color w:val="333333"/>
          <w:bdr w:val="single" w:sz="2" w:space="0" w:color="EEEEEE" w:frame="1"/>
          <w:lang w:val="sv-SE" w:eastAsia="sv-SE"/>
        </w:rPr>
        <w:t>Dagen</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grydde,</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blå</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som</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en</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svärdslilja,</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över</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det anrika börshuset och Stortorgets bodar.</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Torgets gatstenar</w:t>
      </w:r>
      <w:r>
        <w:rPr>
          <w:rFonts w:eastAsia="Times New Roman"/>
          <w:color w:val="333333"/>
          <w:bdr w:val="single" w:sz="2" w:space="0" w:color="EEEEEE" w:frame="1"/>
          <w:lang w:val="sv-SE" w:eastAsia="sv-SE"/>
        </w:rPr>
        <w:t xml:space="preserve"> </w:t>
      </w:r>
      <w:proofErr w:type="spellStart"/>
      <w:r w:rsidRPr="00390A64">
        <w:rPr>
          <w:rFonts w:eastAsia="Times New Roman"/>
          <w:color w:val="333333"/>
          <w:bdr w:val="single" w:sz="2" w:space="0" w:color="EEEEEE" w:frame="1"/>
          <w:lang w:val="sv-SE" w:eastAsia="sv-SE"/>
        </w:rPr>
        <w:t>voro</w:t>
      </w:r>
      <w:proofErr w:type="spellEnd"/>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ännu</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täckta av nysnö,</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de</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första</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rökarna</w:t>
      </w:r>
      <w:r>
        <w:rPr>
          <w:rFonts w:eastAsia="Times New Roman"/>
          <w:color w:val="333333"/>
          <w:bdr w:val="single" w:sz="2" w:space="0" w:color="EEEEEE" w:frame="1"/>
          <w:lang w:val="sv-SE" w:eastAsia="sv-SE"/>
        </w:rPr>
        <w:t xml:space="preserve"> </w:t>
      </w:r>
      <w:r w:rsidRPr="00390A64">
        <w:rPr>
          <w:rFonts w:eastAsia="Times New Roman"/>
          <w:color w:val="333333"/>
          <w:bdr w:val="single" w:sz="2" w:space="0" w:color="EEEEEE" w:frame="1"/>
          <w:lang w:val="sv-SE" w:eastAsia="sv-SE"/>
        </w:rPr>
        <w:t>lyfte</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sig</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över</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1500-</w:t>
      </w:r>
      <w:r>
        <w:rPr>
          <w:rFonts w:eastAsia="Times New Roman"/>
          <w:color w:val="333333"/>
          <w:bdr w:val="single" w:sz="2" w:space="0" w:color="EEEEEE" w:frame="1"/>
          <w:lang w:val="sv-SE" w:eastAsia="sv-SE"/>
        </w:rPr>
        <w:t>t</w:t>
      </w:r>
      <w:r w:rsidRPr="00390A64">
        <w:rPr>
          <w:rFonts w:eastAsia="Times New Roman"/>
          <w:color w:val="333333"/>
          <w:bdr w:val="single" w:sz="2" w:space="0" w:color="EEEEEE" w:frame="1"/>
          <w:lang w:val="sv-SE" w:eastAsia="sv-SE"/>
        </w:rPr>
        <w:t>alshusens</w:t>
      </w:r>
      <w:r w:rsidRPr="00390A64">
        <w:rPr>
          <w:rFonts w:eastAsia="Times New Roman"/>
          <w:color w:val="333333"/>
          <w:lang w:val="sv-SE" w:eastAsia="sv-SE"/>
        </w:rPr>
        <w:t> </w:t>
      </w:r>
      <w:r>
        <w:rPr>
          <w:rFonts w:eastAsia="Times New Roman"/>
          <w:color w:val="333333"/>
          <w:lang w:val="sv-SE" w:eastAsia="sv-SE"/>
        </w:rPr>
        <w:t xml:space="preserve"> </w:t>
      </w:r>
      <w:r w:rsidRPr="00390A64">
        <w:rPr>
          <w:rFonts w:eastAsia="Times New Roman"/>
          <w:color w:val="333333"/>
          <w:bdr w:val="single" w:sz="2" w:space="0" w:color="EEEEEE" w:frame="1"/>
          <w:lang w:val="sv-SE" w:eastAsia="sv-SE"/>
        </w:rPr>
        <w:t>takåsar,</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och</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bruset</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från</w:t>
      </w:r>
      <w:r>
        <w:rPr>
          <w:rFonts w:eastAsia="Times New Roman"/>
          <w:color w:val="333333"/>
          <w:bdr w:val="single" w:sz="2" w:space="0" w:color="EEEEEE" w:frame="1"/>
          <w:lang w:val="sv-SE" w:eastAsia="sv-SE"/>
        </w:rPr>
        <w:t xml:space="preserve"> </w:t>
      </w:r>
      <w:r w:rsidRPr="00390A64">
        <w:rPr>
          <w:rFonts w:eastAsia="Times New Roman"/>
          <w:color w:val="333333"/>
          <w:bdr w:val="single" w:sz="2" w:space="0" w:color="EEEEEE" w:frame="1"/>
          <w:lang w:val="sv-SE" w:eastAsia="sv-SE"/>
        </w:rPr>
        <w:t>Gamla stan</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lyckades</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ännu</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inte</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överrösta</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trafiken på Munkbron.</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I</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ett</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och</w:t>
      </w:r>
      <w:r>
        <w:rPr>
          <w:rFonts w:eastAsia="Times New Roman"/>
          <w:color w:val="333333"/>
          <w:bdr w:val="single" w:sz="2" w:space="0" w:color="EEEEEE" w:frame="1"/>
          <w:lang w:val="sv-SE" w:eastAsia="sv-SE"/>
        </w:rPr>
        <w:t xml:space="preserve"> </w:t>
      </w:r>
      <w:r w:rsidRPr="00390A64">
        <w:rPr>
          <w:rFonts w:eastAsia="Times New Roman"/>
          <w:color w:val="333333"/>
          <w:bdr w:val="single" w:sz="2" w:space="0" w:color="EEEEEE" w:frame="1"/>
          <w:lang w:val="sv-SE" w:eastAsia="sv-SE"/>
        </w:rPr>
        <w:t>annat fönster</w:t>
      </w:r>
      <w:r w:rsidRPr="00390A64">
        <w:rPr>
          <w:rFonts w:eastAsia="Times New Roman"/>
          <w:color w:val="333333"/>
          <w:lang w:val="sv-SE" w:eastAsia="sv-SE"/>
        </w:rPr>
        <w:t> </w:t>
      </w:r>
      <w:proofErr w:type="spellStart"/>
      <w:r w:rsidRPr="00390A64">
        <w:rPr>
          <w:rFonts w:eastAsia="Times New Roman"/>
          <w:color w:val="333333"/>
          <w:bdr w:val="single" w:sz="2" w:space="0" w:color="EEEEEE" w:frame="1"/>
          <w:lang w:val="sv-SE" w:eastAsia="sv-SE"/>
        </w:rPr>
        <w:t>sågos</w:t>
      </w:r>
      <w:proofErr w:type="spellEnd"/>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morgonfriska</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människor</w:t>
      </w:r>
      <w:r>
        <w:rPr>
          <w:rFonts w:eastAsia="Times New Roman"/>
          <w:color w:val="333333"/>
          <w:bdr w:val="single" w:sz="2" w:space="0" w:color="EEEEEE" w:frame="1"/>
          <w:lang w:val="sv-SE" w:eastAsia="sv-SE"/>
        </w:rPr>
        <w:t xml:space="preserve"> </w:t>
      </w:r>
      <w:r w:rsidRPr="00390A64">
        <w:rPr>
          <w:rFonts w:eastAsia="Times New Roman"/>
          <w:color w:val="333333"/>
          <w:bdr w:val="single" w:sz="2" w:space="0" w:color="EEEEEE" w:frame="1"/>
          <w:lang w:val="sv-SE" w:eastAsia="sv-SE"/>
        </w:rPr>
        <w:t>dricka</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te,</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men</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de</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flesta</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fönsterluckorna</w:t>
      </w:r>
      <w:r w:rsidRPr="00390A64">
        <w:rPr>
          <w:rFonts w:eastAsia="Times New Roman"/>
          <w:color w:val="333333"/>
          <w:lang w:val="sv-SE" w:eastAsia="sv-SE"/>
        </w:rPr>
        <w:t> </w:t>
      </w:r>
      <w:proofErr w:type="spellStart"/>
      <w:r w:rsidRPr="00390A64">
        <w:rPr>
          <w:rFonts w:eastAsia="Times New Roman"/>
          <w:color w:val="333333"/>
          <w:bdr w:val="single" w:sz="2" w:space="0" w:color="EEEEEE" w:frame="1"/>
          <w:lang w:val="sv-SE" w:eastAsia="sv-SE"/>
        </w:rPr>
        <w:t>voro</w:t>
      </w:r>
      <w:proofErr w:type="spellEnd"/>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slutna</w:t>
      </w:r>
      <w:r w:rsidRPr="00390A64">
        <w:rPr>
          <w:rFonts w:eastAsia="Times New Roman"/>
          <w:color w:val="333333"/>
          <w:lang w:val="sv-SE" w:eastAsia="sv-SE"/>
        </w:rPr>
        <w:br/>
      </w:r>
      <w:r w:rsidRPr="00390A64">
        <w:rPr>
          <w:rFonts w:eastAsia="Times New Roman"/>
          <w:color w:val="333333"/>
          <w:bdr w:val="single" w:sz="2" w:space="0" w:color="EEEEEE" w:frame="1"/>
          <w:lang w:val="sv-SE" w:eastAsia="sv-SE"/>
        </w:rPr>
        <w:t>som</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sömntyngda</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ögonlock,</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och</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bakom</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dem</w:t>
      </w:r>
      <w:r w:rsidRPr="00390A64">
        <w:rPr>
          <w:rFonts w:eastAsia="Times New Roman"/>
          <w:color w:val="333333"/>
          <w:lang w:val="sv-SE" w:eastAsia="sv-SE"/>
        </w:rPr>
        <w:t> </w:t>
      </w:r>
      <w:proofErr w:type="spellStart"/>
      <w:r w:rsidRPr="00390A64">
        <w:rPr>
          <w:rFonts w:eastAsia="Times New Roman"/>
          <w:color w:val="333333"/>
          <w:bdr w:val="single" w:sz="2" w:space="0" w:color="EEEEEE" w:frame="1"/>
          <w:lang w:val="sv-SE" w:eastAsia="sv-SE"/>
        </w:rPr>
        <w:t>sovo</w:t>
      </w:r>
      <w:proofErr w:type="spellEnd"/>
      <w:r>
        <w:rPr>
          <w:rFonts w:eastAsia="Times New Roman"/>
          <w:color w:val="333333"/>
          <w:bdr w:val="single" w:sz="2" w:space="0" w:color="EEEEEE" w:frame="1"/>
          <w:lang w:val="sv-SE" w:eastAsia="sv-SE"/>
        </w:rPr>
        <w:t xml:space="preserve"> </w:t>
      </w:r>
      <w:r w:rsidRPr="00390A64">
        <w:rPr>
          <w:rFonts w:eastAsia="Times New Roman"/>
          <w:color w:val="333333"/>
          <w:bdr w:val="single" w:sz="2" w:space="0" w:color="EEEEEE" w:frame="1"/>
          <w:lang w:val="sv-SE" w:eastAsia="sv-SE"/>
        </w:rPr>
        <w:t>de</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lyckliga,</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vilka</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det</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förunnas</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att</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bebo</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denna den främsta av</w:t>
      </w:r>
      <w:r>
        <w:rPr>
          <w:rFonts w:eastAsia="Times New Roman"/>
          <w:color w:val="333333"/>
          <w:bdr w:val="single" w:sz="2" w:space="0" w:color="EEEEEE" w:frame="1"/>
          <w:lang w:val="sv-SE" w:eastAsia="sv-SE"/>
        </w:rPr>
        <w:t xml:space="preserve"> </w:t>
      </w:r>
      <w:r w:rsidRPr="00390A64">
        <w:rPr>
          <w:rFonts w:eastAsia="Times New Roman"/>
          <w:color w:val="333333"/>
          <w:bdr w:val="single" w:sz="2" w:space="0" w:color="EEEEEE" w:frame="1"/>
          <w:lang w:val="sv-SE" w:eastAsia="sv-SE"/>
        </w:rPr>
        <w:t>jordens</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behagliga</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orter.</w:t>
      </w:r>
    </w:p>
    <w:p w:rsidR="00390A64" w:rsidRPr="00390A64" w:rsidRDefault="00390A64" w:rsidP="00390A64">
      <w:pPr>
        <w:ind w:firstLine="288"/>
        <w:rPr>
          <w:rFonts w:eastAsia="Times New Roman"/>
          <w:color w:val="333333"/>
          <w:bdr w:val="single" w:sz="2" w:space="0" w:color="EEEEEE" w:frame="1"/>
          <w:lang w:val="sv-SE" w:eastAsia="sv-SE"/>
        </w:rPr>
      </w:pPr>
      <w:r w:rsidRPr="00390A64">
        <w:rPr>
          <w:rFonts w:eastAsia="Times New Roman"/>
          <w:color w:val="333333"/>
          <w:bdr w:val="single" w:sz="2" w:space="0" w:color="EEEEEE" w:frame="1"/>
          <w:lang w:val="sv-SE" w:eastAsia="sv-SE"/>
        </w:rPr>
        <w:t>En</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och</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annan</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bil</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gled,</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omedveten</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om</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förbudet</w:t>
      </w:r>
      <w:r>
        <w:rPr>
          <w:rFonts w:eastAsia="Times New Roman"/>
          <w:color w:val="333333"/>
          <w:bdr w:val="single" w:sz="2" w:space="0" w:color="EEEEEE" w:frame="1"/>
          <w:lang w:val="sv-SE" w:eastAsia="sv-SE"/>
        </w:rPr>
        <w:t xml:space="preserve"> </w:t>
      </w:r>
      <w:r w:rsidRPr="00390A64">
        <w:rPr>
          <w:rFonts w:eastAsia="Times New Roman"/>
          <w:color w:val="333333"/>
          <w:bdr w:val="single" w:sz="2" w:space="0" w:color="EEEEEE" w:frame="1"/>
          <w:lang w:val="sv-SE" w:eastAsia="sv-SE"/>
        </w:rPr>
        <w:t>för</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bilar</w:t>
      </w:r>
      <w:r w:rsidRPr="00390A64">
        <w:rPr>
          <w:rFonts w:eastAsia="Times New Roman"/>
          <w:color w:val="333333"/>
          <w:lang w:val="sv-SE" w:eastAsia="sv-SE"/>
        </w:rPr>
        <w:t xml:space="preserve"> att </w:t>
      </w:r>
      <w:r w:rsidRPr="00390A64">
        <w:rPr>
          <w:rFonts w:eastAsia="Times New Roman"/>
          <w:color w:val="333333"/>
          <w:bdr w:val="single" w:sz="2" w:space="0" w:color="EEEEEE" w:frame="1"/>
          <w:lang w:val="sv-SE" w:eastAsia="sv-SE"/>
        </w:rPr>
        <w:t>genomkorsa Stortorget,</w:t>
      </w:r>
      <w:r w:rsidRPr="00390A64">
        <w:rPr>
          <w:rFonts w:eastAsia="Times New Roman"/>
          <w:color w:val="333333"/>
          <w:lang w:val="sv-SE" w:eastAsia="sv-SE"/>
        </w:rPr>
        <w:t xml:space="preserve"> ut på Slottsbacken och </w:t>
      </w:r>
      <w:r w:rsidRPr="00390A64">
        <w:rPr>
          <w:rFonts w:eastAsia="Times New Roman"/>
          <w:color w:val="333333"/>
          <w:bdr w:val="single" w:sz="2" w:space="0" w:color="EEEEEE" w:frame="1"/>
          <w:lang w:val="sv-SE" w:eastAsia="sv-SE"/>
        </w:rPr>
        <w:t>in</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mot</w:t>
      </w:r>
      <w:r>
        <w:rPr>
          <w:rFonts w:eastAsia="Times New Roman"/>
          <w:color w:val="333333"/>
          <w:bdr w:val="single" w:sz="2" w:space="0" w:color="EEEEEE" w:frame="1"/>
          <w:lang w:val="sv-SE" w:eastAsia="sv-SE"/>
        </w:rPr>
        <w:t xml:space="preserve"> </w:t>
      </w:r>
      <w:r w:rsidRPr="00390A64">
        <w:rPr>
          <w:rFonts w:eastAsia="Times New Roman"/>
          <w:color w:val="333333"/>
          <w:bdr w:val="single" w:sz="2" w:space="0" w:color="EEEEEE" w:frame="1"/>
          <w:lang w:val="sv-SE" w:eastAsia="sv-SE"/>
        </w:rPr>
        <w:t>stadens</w:t>
      </w:r>
      <w:r w:rsidRPr="00390A64">
        <w:rPr>
          <w:rFonts w:eastAsia="Times New Roman"/>
          <w:color w:val="333333"/>
          <w:lang w:val="sv-SE" w:eastAsia="sv-SE"/>
        </w:rPr>
        <w:t> </w:t>
      </w:r>
      <w:r w:rsidRPr="00390A64">
        <w:rPr>
          <w:rFonts w:eastAsia="Times New Roman"/>
          <w:color w:val="333333"/>
          <w:bdr w:val="single" w:sz="2" w:space="0" w:color="EEEEEE" w:frame="1"/>
          <w:lang w:val="sv-SE" w:eastAsia="sv-SE"/>
        </w:rPr>
        <w:t>hjärta.</w:t>
      </w:r>
    </w:p>
    <w:p w:rsidR="00390A64" w:rsidRPr="00390A64" w:rsidRDefault="00390A64" w:rsidP="00390A64">
      <w:pPr>
        <w:ind w:firstLine="288"/>
        <w:rPr>
          <w:rFonts w:eastAsia="Times New Roman"/>
          <w:color w:val="333333"/>
          <w:bdr w:val="single" w:sz="2" w:space="0" w:color="EEEEEE" w:frame="1"/>
          <w:lang w:val="sv-SE" w:eastAsia="sv-SE"/>
        </w:rPr>
      </w:pPr>
      <w:r w:rsidRPr="00390A64">
        <w:rPr>
          <w:rFonts w:eastAsia="Times New Roman"/>
          <w:color w:val="333333"/>
          <w:bdr w:val="single" w:sz="2" w:space="0" w:color="EEEEEE" w:frame="1"/>
          <w:lang w:val="sv-SE" w:eastAsia="sv-SE"/>
        </w:rPr>
        <w:t xml:space="preserve">Klockorna i Storkyrkan </w:t>
      </w:r>
      <w:proofErr w:type="spellStart"/>
      <w:r w:rsidRPr="00390A64">
        <w:rPr>
          <w:rFonts w:eastAsia="Times New Roman"/>
          <w:color w:val="333333"/>
          <w:bdr w:val="single" w:sz="2" w:space="0" w:color="EEEEEE" w:frame="1"/>
          <w:lang w:val="sv-SE" w:eastAsia="sv-SE"/>
        </w:rPr>
        <w:t>slogo</w:t>
      </w:r>
      <w:proofErr w:type="spellEnd"/>
      <w:r w:rsidRPr="00390A64">
        <w:rPr>
          <w:rFonts w:eastAsia="Times New Roman"/>
          <w:color w:val="333333"/>
          <w:bdr w:val="single" w:sz="2" w:space="0" w:color="EEEEEE" w:frame="1"/>
          <w:lang w:val="sv-SE" w:eastAsia="sv-SE"/>
        </w:rPr>
        <w:t xml:space="preserve"> halv tolv och en tolvhövdad skara </w:t>
      </w:r>
      <w:proofErr w:type="spellStart"/>
      <w:r w:rsidRPr="00390A64">
        <w:rPr>
          <w:rFonts w:eastAsia="Times New Roman"/>
          <w:color w:val="333333"/>
          <w:bdr w:val="single" w:sz="2" w:space="0" w:color="EEEEEE" w:frame="1"/>
          <w:lang w:val="sv-SE" w:eastAsia="sv-SE"/>
        </w:rPr>
        <w:t>hellerianer</w:t>
      </w:r>
      <w:proofErr w:type="spellEnd"/>
      <w:r w:rsidRPr="00390A64">
        <w:rPr>
          <w:rFonts w:eastAsia="Times New Roman"/>
          <w:color w:val="333333"/>
          <w:bdr w:val="single" w:sz="2" w:space="0" w:color="EEEEEE" w:frame="1"/>
          <w:lang w:val="sv-SE" w:eastAsia="sv-SE"/>
        </w:rPr>
        <w:t xml:space="preserve"> flockades utanför Stortorgskällarens bastant låsbeslagna port och  som likt Piratens kreaturshandlare utanför Hotell Horn </w:t>
      </w:r>
      <w:proofErr w:type="spellStart"/>
      <w:r w:rsidRPr="00390A64">
        <w:rPr>
          <w:rFonts w:eastAsia="Times New Roman"/>
          <w:color w:val="333333"/>
          <w:bdr w:val="single" w:sz="2" w:space="0" w:color="EEEEEE" w:frame="1"/>
          <w:lang w:val="sv-SE" w:eastAsia="sv-SE"/>
        </w:rPr>
        <w:t>voro</w:t>
      </w:r>
      <w:proofErr w:type="spellEnd"/>
      <w:r w:rsidRPr="00390A64">
        <w:rPr>
          <w:rFonts w:eastAsia="Times New Roman"/>
          <w:color w:val="333333"/>
          <w:bdr w:val="single" w:sz="2" w:space="0" w:color="EEEEEE" w:frame="1"/>
          <w:lang w:val="sv-SE" w:eastAsia="sv-SE"/>
        </w:rPr>
        <w:t xml:space="preserve"> redo att kasta sig över julbord och snapstunna.  Men vafalls, porten gick ej att öppna.  Innanför glasrutorna  härskade ett egyptiskt mörker. Först efter att ansenliga kroppskrafter mobiliserats för att bräcka upp porten anlände en figur som syntes hämtad ur Kejsarens Gamla Kläder och vred om nyckeln i det lås vi </w:t>
      </w:r>
      <w:proofErr w:type="spellStart"/>
      <w:r w:rsidRPr="00390A64">
        <w:rPr>
          <w:rFonts w:eastAsia="Times New Roman"/>
          <w:color w:val="333333"/>
          <w:bdr w:val="single" w:sz="2" w:space="0" w:color="EEEEEE" w:frame="1"/>
          <w:lang w:val="sv-SE" w:eastAsia="sv-SE"/>
        </w:rPr>
        <w:t>voro</w:t>
      </w:r>
      <w:proofErr w:type="spellEnd"/>
      <w:r w:rsidRPr="00390A64">
        <w:rPr>
          <w:rFonts w:eastAsia="Times New Roman"/>
          <w:color w:val="333333"/>
          <w:bdr w:val="single" w:sz="2" w:space="0" w:color="EEEEEE" w:frame="1"/>
          <w:lang w:val="sv-SE" w:eastAsia="sv-SE"/>
        </w:rPr>
        <w:t xml:space="preserve"> en hårsmån från att forcera. </w:t>
      </w:r>
    </w:p>
    <w:p w:rsidR="00390A64" w:rsidRPr="00390A64" w:rsidRDefault="00390A64" w:rsidP="00390A64">
      <w:pPr>
        <w:rPr>
          <w:rFonts w:eastAsia="Times New Roman"/>
          <w:color w:val="333333"/>
          <w:bdr w:val="single" w:sz="2" w:space="0" w:color="EEEEEE" w:frame="1"/>
          <w:lang w:val="sv-SE" w:eastAsia="sv-SE"/>
        </w:rPr>
      </w:pPr>
      <w:r>
        <w:rPr>
          <w:rFonts w:eastAsia="Times New Roman"/>
          <w:color w:val="333333"/>
          <w:bdr w:val="single" w:sz="2" w:space="0" w:color="EEEEEE" w:frame="1"/>
          <w:lang w:val="sv-SE" w:eastAsia="sv-SE"/>
        </w:rPr>
        <w:t xml:space="preserve">   </w:t>
      </w:r>
      <w:r w:rsidRPr="00390A64">
        <w:rPr>
          <w:rFonts w:eastAsia="Times New Roman"/>
          <w:color w:val="333333"/>
          <w:bdr w:val="single" w:sz="2" w:space="0" w:color="EEEEEE" w:frame="1"/>
          <w:lang w:val="sv-SE" w:eastAsia="sv-SE"/>
        </w:rPr>
        <w:t xml:space="preserve">Snabbt fylldes lokalen också av övriga utsvultna men hugade gäster och strax efter att man försett sig från de dignande faten, steg bruset till sådana nivåer att det emotsedda föredraget av Göran Wessberg om Hellers samtida yrkesbröder fick förkortas högst betydligt och i sin helhet  ajourneras till ett annat tillfälle.  Men  fanns det då inget </w:t>
      </w:r>
      <w:proofErr w:type="spellStart"/>
      <w:r w:rsidRPr="00390A64">
        <w:rPr>
          <w:rFonts w:eastAsia="Times New Roman"/>
          <w:color w:val="333333"/>
          <w:bdr w:val="single" w:sz="2" w:space="0" w:color="EEEEEE" w:frame="1"/>
          <w:lang w:val="sv-SE" w:eastAsia="sv-SE"/>
        </w:rPr>
        <w:t>hellerianskt</w:t>
      </w:r>
      <w:proofErr w:type="spellEnd"/>
      <w:r w:rsidRPr="00390A64">
        <w:rPr>
          <w:rFonts w:eastAsia="Times New Roman"/>
          <w:color w:val="333333"/>
          <w:bdr w:val="single" w:sz="2" w:space="0" w:color="EEEEEE" w:frame="1"/>
          <w:lang w:val="sv-SE" w:eastAsia="sv-SE"/>
        </w:rPr>
        <w:t xml:space="preserve"> som kom att förgylla denna </w:t>
      </w:r>
      <w:proofErr w:type="spellStart"/>
      <w:r w:rsidRPr="00390A64">
        <w:rPr>
          <w:rFonts w:eastAsia="Times New Roman"/>
          <w:color w:val="333333"/>
          <w:bdr w:val="single" w:sz="2" w:space="0" w:color="EEEEEE" w:frame="1"/>
          <w:lang w:val="sv-SE" w:eastAsia="sv-SE"/>
        </w:rPr>
        <w:t>luculliska</w:t>
      </w:r>
      <w:proofErr w:type="spellEnd"/>
      <w:r w:rsidRPr="00390A64">
        <w:rPr>
          <w:rFonts w:eastAsia="Times New Roman"/>
          <w:color w:val="333333"/>
          <w:bdr w:val="single" w:sz="2" w:space="0" w:color="EEEEEE" w:frame="1"/>
          <w:lang w:val="sv-SE" w:eastAsia="sv-SE"/>
        </w:rPr>
        <w:t xml:space="preserve"> tillställning?  Men se där vid ett angränsande bord syntes ett ansikte, blott alltför välkänt av de kvinnliga </w:t>
      </w:r>
      <w:proofErr w:type="spellStart"/>
      <w:r w:rsidRPr="00390A64">
        <w:rPr>
          <w:rFonts w:eastAsia="Times New Roman"/>
          <w:color w:val="333333"/>
          <w:bdr w:val="single" w:sz="2" w:space="0" w:color="EEEEEE" w:frame="1"/>
          <w:lang w:val="sv-SE" w:eastAsia="sv-SE"/>
        </w:rPr>
        <w:t>hellerianerna</w:t>
      </w:r>
      <w:proofErr w:type="spellEnd"/>
      <w:r w:rsidRPr="00390A64">
        <w:rPr>
          <w:rFonts w:eastAsia="Times New Roman"/>
          <w:color w:val="333333"/>
          <w:bdr w:val="single" w:sz="2" w:space="0" w:color="EEEEEE" w:frame="1"/>
          <w:lang w:val="sv-SE" w:eastAsia="sv-SE"/>
        </w:rPr>
        <w:t xml:space="preserve">, som därmed anade ett förestående ögonblick som sent skulle glömmas. Det var ett ansikte som kunde väckt Dr Joseph </w:t>
      </w:r>
      <w:proofErr w:type="spellStart"/>
      <w:r w:rsidRPr="00390A64">
        <w:rPr>
          <w:rFonts w:eastAsia="Times New Roman"/>
          <w:color w:val="333333"/>
          <w:bdr w:val="single" w:sz="2" w:space="0" w:color="EEEEEE" w:frame="1"/>
          <w:lang w:val="sv-SE" w:eastAsia="sv-SE"/>
        </w:rPr>
        <w:t>Zimmertürs</w:t>
      </w:r>
      <w:proofErr w:type="spellEnd"/>
      <w:r w:rsidRPr="00390A64">
        <w:rPr>
          <w:rFonts w:eastAsia="Times New Roman"/>
          <w:color w:val="333333"/>
          <w:bdr w:val="single" w:sz="2" w:space="0" w:color="EEEEEE" w:frame="1"/>
          <w:lang w:val="sv-SE" w:eastAsia="sv-SE"/>
        </w:rPr>
        <w:t xml:space="preserve"> oförställda intresse.  Var inte detta intet mindre än ett lysande exempel på en av livets och universums grundlagar, nämligen rytmernas lag?  Tallrikar, ölstop och geneverglas serverades vid grannbordet med just rytmisk precision. Dr </w:t>
      </w:r>
      <w:proofErr w:type="spellStart"/>
      <w:r w:rsidRPr="00390A64">
        <w:rPr>
          <w:rFonts w:eastAsia="Times New Roman"/>
          <w:color w:val="333333"/>
          <w:bdr w:val="single" w:sz="2" w:space="0" w:color="EEEEEE" w:frame="1"/>
          <w:lang w:val="sv-SE" w:eastAsia="sv-SE"/>
        </w:rPr>
        <w:t>Zimmertür</w:t>
      </w:r>
      <w:proofErr w:type="spellEnd"/>
      <w:r w:rsidRPr="00390A64">
        <w:rPr>
          <w:rFonts w:eastAsia="Times New Roman"/>
          <w:color w:val="333333"/>
          <w:bdr w:val="single" w:sz="2" w:space="0" w:color="EEEEEE" w:frame="1"/>
          <w:lang w:val="sv-SE" w:eastAsia="sv-SE"/>
        </w:rPr>
        <w:t xml:space="preserve"> hade, om han varit närvarande, dragit den rätta slutsatsen och upplyst menigheten  - mannen var Janne Andersson, en bollspelstränare som på oklara grunder vunnit många svenska kvinnors hjärtan. När </w:t>
      </w:r>
      <w:proofErr w:type="spellStart"/>
      <w:r w:rsidRPr="00390A64">
        <w:rPr>
          <w:rFonts w:eastAsia="Times New Roman"/>
          <w:color w:val="333333"/>
          <w:bdr w:val="single" w:sz="2" w:space="0" w:color="EEEEEE" w:frame="1"/>
          <w:lang w:val="sv-SE" w:eastAsia="sv-SE"/>
        </w:rPr>
        <w:t>hellerianerna</w:t>
      </w:r>
      <w:proofErr w:type="spellEnd"/>
      <w:r w:rsidRPr="00390A64">
        <w:rPr>
          <w:rFonts w:eastAsia="Times New Roman"/>
          <w:color w:val="333333"/>
          <w:bdr w:val="single" w:sz="2" w:space="0" w:color="EEEEEE" w:frame="1"/>
          <w:lang w:val="sv-SE" w:eastAsia="sv-SE"/>
        </w:rPr>
        <w:t xml:space="preserve"> upplysts om detta faktum, var s.a.s. dagens önskningar uppfyllda. Vad är väl ett föredrag mot att få uppleva en av dagens verkliga hjältar livs levande? Efter kaffe, avec och några rundor till ett välfyllt godisbord behagade vi åtskiljas stärkta i sinnet för att göra av med våra återstående penningar i de små bodarna som konstituerar Stortorgets julmarknad.</w:t>
      </w:r>
    </w:p>
    <w:p w:rsidR="00390A64" w:rsidRPr="00390A64" w:rsidRDefault="00390A64" w:rsidP="00390A64">
      <w:pPr>
        <w:rPr>
          <w:rFonts w:eastAsia="Times New Roman"/>
          <w:color w:val="333333"/>
          <w:lang w:val="sv-SE" w:eastAsia="sv-SE"/>
        </w:rPr>
      </w:pPr>
    </w:p>
    <w:p w:rsidR="00390A64" w:rsidRPr="00390A64" w:rsidRDefault="00390A64" w:rsidP="00390A64">
      <w:pPr>
        <w:rPr>
          <w:lang w:val="sv-SE"/>
        </w:rPr>
      </w:pPr>
      <w:r w:rsidRPr="00390A64">
        <w:rPr>
          <w:lang w:val="sv-SE"/>
        </w:rPr>
        <w:t>Wilhelm Engström</w:t>
      </w:r>
    </w:p>
    <w:p w:rsidR="00390A64" w:rsidRPr="00390A64" w:rsidRDefault="00390A64" w:rsidP="00390A64">
      <w:pPr>
        <w:rPr>
          <w:sz w:val="28"/>
          <w:szCs w:val="28"/>
          <w:lang w:val="sv-SE"/>
        </w:rPr>
      </w:pPr>
    </w:p>
    <w:p w:rsidR="002533AB" w:rsidRPr="002533AB" w:rsidRDefault="002533AB" w:rsidP="002533AB">
      <w:pPr>
        <w:adjustRightInd w:val="0"/>
        <w:jc w:val="center"/>
        <w:rPr>
          <w:b/>
          <w:bCs/>
          <w:color w:val="00B050"/>
          <w:sz w:val="36"/>
          <w:szCs w:val="36"/>
          <w:lang w:val="sv-SE"/>
        </w:rPr>
      </w:pPr>
      <w:r w:rsidRPr="002533AB">
        <w:rPr>
          <w:b/>
          <w:bCs/>
          <w:color w:val="00B050"/>
          <w:sz w:val="36"/>
          <w:szCs w:val="36"/>
          <w:lang w:val="sv-SE"/>
        </w:rPr>
        <w:t xml:space="preserve">Frank </w:t>
      </w:r>
      <w:proofErr w:type="spellStart"/>
      <w:r w:rsidRPr="002533AB">
        <w:rPr>
          <w:b/>
          <w:bCs/>
          <w:color w:val="00B050"/>
          <w:sz w:val="36"/>
          <w:szCs w:val="36"/>
          <w:lang w:val="sv-SE"/>
        </w:rPr>
        <w:t>Heller-julbord</w:t>
      </w:r>
      <w:proofErr w:type="spellEnd"/>
      <w:r w:rsidRPr="002533AB">
        <w:rPr>
          <w:b/>
          <w:bCs/>
          <w:color w:val="00B050"/>
          <w:sz w:val="36"/>
          <w:szCs w:val="36"/>
          <w:lang w:val="sv-SE"/>
        </w:rPr>
        <w:t xml:space="preserve"> i Malmö 11 dec 2022</w:t>
      </w:r>
    </w:p>
    <w:p w:rsidR="002533AB" w:rsidRDefault="002533AB" w:rsidP="002533AB">
      <w:pPr>
        <w:adjustRightInd w:val="0"/>
        <w:rPr>
          <w:color w:val="000000"/>
          <w:lang w:val="sv-SE"/>
        </w:rPr>
      </w:pPr>
    </w:p>
    <w:p w:rsidR="002533AB" w:rsidRPr="002533AB" w:rsidRDefault="002533AB" w:rsidP="002533AB">
      <w:pPr>
        <w:adjustRightInd w:val="0"/>
        <w:rPr>
          <w:color w:val="000000"/>
          <w:lang w:val="sv-SE"/>
        </w:rPr>
      </w:pPr>
      <w:r w:rsidRPr="002533AB">
        <w:rPr>
          <w:color w:val="000000"/>
          <w:lang w:val="sv-SE"/>
        </w:rPr>
        <w:t>Det kändes som -11°C ute, men välkomnande värme mötte medlemmarna och deras gäster i Rådhuskällaren söndagen den 11 december. Det reserverade biblioteket rymmer max 40 personer och anmälningslistan blev snabbt fulltecknad.</w:t>
      </w:r>
    </w:p>
    <w:p w:rsidR="002533AB" w:rsidRPr="002533AB" w:rsidRDefault="002533AB" w:rsidP="002533AB">
      <w:pPr>
        <w:adjustRightInd w:val="0"/>
        <w:rPr>
          <w:color w:val="000000"/>
          <w:lang w:val="sv-SE"/>
        </w:rPr>
      </w:pPr>
      <w:r w:rsidRPr="002533AB">
        <w:rPr>
          <w:color w:val="000000"/>
          <w:lang w:val="sv-SE"/>
        </w:rPr>
        <w:t xml:space="preserve">Värmande glögg och pepparkakor avnjöts under livliga samtal. Så var det dags för de många turerna kring det traditionella skånska julbordet. Ett tiotal sillinläggningar, lax i alla upptänkliga former, räkor, fiskpatéer, ägghalvor och en kokt potatis. Sen följde det kallskurna så dignande att jag inte minns eller ens orkade smaka en bråkdel. Rökt skinka, rimmad skinka, kokt skinka och </w:t>
      </w:r>
      <w:proofErr w:type="spellStart"/>
      <w:r w:rsidRPr="002533AB">
        <w:rPr>
          <w:color w:val="000000"/>
          <w:lang w:val="sv-SE"/>
        </w:rPr>
        <w:t>Jokkmokks-skinka</w:t>
      </w:r>
      <w:proofErr w:type="spellEnd"/>
      <w:r w:rsidRPr="002533AB">
        <w:rPr>
          <w:color w:val="000000"/>
          <w:lang w:val="sv-SE"/>
        </w:rPr>
        <w:t xml:space="preserve"> avrundade bordet med </w:t>
      </w:r>
      <w:proofErr w:type="spellStart"/>
      <w:r w:rsidRPr="002533AB">
        <w:rPr>
          <w:color w:val="000000"/>
          <w:lang w:val="sv-SE"/>
        </w:rPr>
        <w:t>hem-mald</w:t>
      </w:r>
      <w:proofErr w:type="spellEnd"/>
      <w:r w:rsidRPr="002533AB">
        <w:rPr>
          <w:color w:val="000000"/>
          <w:lang w:val="sv-SE"/>
        </w:rPr>
        <w:t xml:space="preserve"> senap.</w:t>
      </w:r>
    </w:p>
    <w:p w:rsidR="002533AB" w:rsidRPr="002533AB" w:rsidRDefault="002533AB" w:rsidP="002533AB">
      <w:pPr>
        <w:adjustRightInd w:val="0"/>
        <w:rPr>
          <w:color w:val="000000"/>
          <w:lang w:val="sv-SE"/>
        </w:rPr>
      </w:pPr>
      <w:r w:rsidRPr="002533AB">
        <w:rPr>
          <w:color w:val="000000"/>
          <w:lang w:val="sv-SE"/>
        </w:rPr>
        <w:t>Tredje tallriken fylldes med småvarmt. Efter tomtegröten väntade ostbrickan. Kakbuffé med kaffe och slutligen godisbord som avrundning.</w:t>
      </w:r>
    </w:p>
    <w:p w:rsidR="002533AB" w:rsidRPr="002533AB" w:rsidRDefault="002533AB" w:rsidP="002533AB">
      <w:pPr>
        <w:adjustRightInd w:val="0"/>
        <w:rPr>
          <w:color w:val="000000"/>
          <w:lang w:val="sv-SE"/>
        </w:rPr>
      </w:pPr>
      <w:r w:rsidRPr="002533AB">
        <w:rPr>
          <w:color w:val="000000"/>
          <w:lang w:val="sv-SE"/>
        </w:rPr>
        <w:t xml:space="preserve">Eftermiddagens clou var </w:t>
      </w:r>
      <w:r w:rsidRPr="002533AB">
        <w:rPr>
          <w:i/>
          <w:iCs/>
          <w:color w:val="000000"/>
          <w:lang w:val="sv-SE"/>
        </w:rPr>
        <w:t>Dag Hedman,</w:t>
      </w:r>
      <w:r w:rsidRPr="002533AB">
        <w:rPr>
          <w:color w:val="000000"/>
          <w:lang w:val="sv-SE"/>
        </w:rPr>
        <w:t xml:space="preserve"> först i Dr </w:t>
      </w:r>
      <w:proofErr w:type="spellStart"/>
      <w:r w:rsidRPr="002533AB">
        <w:rPr>
          <w:color w:val="000000"/>
          <w:lang w:val="sv-SE"/>
        </w:rPr>
        <w:t>Serners</w:t>
      </w:r>
      <w:proofErr w:type="spellEnd"/>
      <w:r w:rsidRPr="002533AB">
        <w:rPr>
          <w:color w:val="000000"/>
          <w:lang w:val="sv-SE"/>
        </w:rPr>
        <w:t xml:space="preserve"> skepnad med bl.a. information om årsbok 2023 som är i produktion, sedan i egen profession med berättelser om hur Frank Heller beskrivit julfirande. Dag hade botaniserat i både böcker och tidskrifter som Julhälsning, Julkalas, Julkvällen, Julstämning och Jultrevnad. Vidare Iduns och andra tidskrifters julnummer.</w:t>
      </w:r>
    </w:p>
    <w:p w:rsidR="002533AB" w:rsidRPr="002533AB" w:rsidRDefault="002533AB" w:rsidP="002533AB">
      <w:pPr>
        <w:adjustRightInd w:val="0"/>
        <w:rPr>
          <w:color w:val="000000"/>
          <w:lang w:val="sv-SE"/>
        </w:rPr>
      </w:pPr>
      <w:r w:rsidRPr="002533AB">
        <w:rPr>
          <w:color w:val="000000"/>
          <w:lang w:val="sv-SE"/>
        </w:rPr>
        <w:t>När Dag refererade till jularna på Falster var vi många som igenkännande log efter utfärden dit för några år sedan.</w:t>
      </w:r>
    </w:p>
    <w:p w:rsidR="002533AB" w:rsidRPr="002533AB" w:rsidRDefault="002533AB" w:rsidP="002533AB">
      <w:pPr>
        <w:adjustRightInd w:val="0"/>
        <w:rPr>
          <w:color w:val="000000"/>
          <w:lang w:val="sv-SE"/>
        </w:rPr>
      </w:pPr>
      <w:r w:rsidRPr="002533AB">
        <w:rPr>
          <w:color w:val="000000"/>
          <w:lang w:val="sv-SE"/>
        </w:rPr>
        <w:t>Det var ett föredrag vilket, som alltid, rönte stor uppskattning och givetvis var bidragande orsak till den så snabbt fullsatta salongen.</w:t>
      </w:r>
    </w:p>
    <w:p w:rsidR="002533AB" w:rsidRPr="002533AB" w:rsidRDefault="002533AB" w:rsidP="002533AB">
      <w:pPr>
        <w:adjustRightInd w:val="0"/>
        <w:rPr>
          <w:color w:val="000000"/>
          <w:lang w:val="sv-SE"/>
        </w:rPr>
      </w:pPr>
      <w:r w:rsidRPr="002533AB">
        <w:rPr>
          <w:color w:val="000000"/>
          <w:lang w:val="sv-SE"/>
        </w:rPr>
        <w:t xml:space="preserve">Uppfyllda till kropp och själ önskade vi varandra God Jul och flera framförde önskan om ytterligare </w:t>
      </w:r>
      <w:r w:rsidRPr="002533AB">
        <w:rPr>
          <w:color w:val="000000"/>
          <w:lang w:val="sv-SE"/>
        </w:rPr>
        <w:lastRenderedPageBreak/>
        <w:t>möten i Skåneland.</w:t>
      </w:r>
    </w:p>
    <w:p w:rsidR="002533AB" w:rsidRDefault="002533AB" w:rsidP="002533AB">
      <w:pPr>
        <w:adjustRightInd w:val="0"/>
        <w:rPr>
          <w:color w:val="000000"/>
          <w:lang w:val="sv-SE"/>
        </w:rPr>
      </w:pPr>
    </w:p>
    <w:p w:rsidR="002533AB" w:rsidRPr="002533AB" w:rsidRDefault="002533AB" w:rsidP="002533AB">
      <w:pPr>
        <w:adjustRightInd w:val="0"/>
        <w:rPr>
          <w:color w:val="000000"/>
          <w:lang w:val="sv-SE"/>
        </w:rPr>
      </w:pPr>
      <w:r w:rsidRPr="002533AB">
        <w:rPr>
          <w:color w:val="000000"/>
          <w:lang w:val="sv-SE"/>
        </w:rPr>
        <w:t xml:space="preserve">Nedtecknat av </w:t>
      </w:r>
      <w:proofErr w:type="spellStart"/>
      <w:r w:rsidRPr="002533AB">
        <w:rPr>
          <w:color w:val="000000"/>
          <w:lang w:val="sv-SE"/>
        </w:rPr>
        <w:t>Kaeth</w:t>
      </w:r>
      <w:proofErr w:type="spellEnd"/>
    </w:p>
    <w:p w:rsidR="002533AB" w:rsidRDefault="002533AB" w:rsidP="002533AB">
      <w:pPr>
        <w:adjustRightInd w:val="0"/>
        <w:rPr>
          <w:color w:val="000000"/>
          <w:lang w:val="sv-SE"/>
        </w:rPr>
      </w:pPr>
      <w:r w:rsidRPr="002533AB">
        <w:rPr>
          <w:color w:val="000000"/>
          <w:lang w:val="sv-SE"/>
        </w:rPr>
        <w:t>som var eftermiddagens värd.</w:t>
      </w:r>
    </w:p>
    <w:p w:rsidR="002533AB" w:rsidRDefault="002533AB" w:rsidP="002533AB">
      <w:pPr>
        <w:adjustRightInd w:val="0"/>
        <w:rPr>
          <w:color w:val="000000"/>
          <w:lang w:val="sv-SE"/>
        </w:rPr>
      </w:pPr>
    </w:p>
    <w:p w:rsidR="002533AB" w:rsidRPr="00390A64" w:rsidRDefault="00390A64" w:rsidP="002533AB">
      <w:pPr>
        <w:adjustRightInd w:val="0"/>
        <w:rPr>
          <w:b/>
          <w:bCs/>
          <w:color w:val="000000"/>
          <w:sz w:val="28"/>
          <w:szCs w:val="28"/>
          <w:lang w:val="sv-SE"/>
        </w:rPr>
      </w:pPr>
      <w:r>
        <w:rPr>
          <w:b/>
          <w:bCs/>
          <w:color w:val="000000"/>
          <w:sz w:val="28"/>
          <w:szCs w:val="28"/>
          <w:lang w:val="sv-SE"/>
        </w:rPr>
        <w:tab/>
      </w:r>
      <w:r>
        <w:rPr>
          <w:b/>
          <w:bCs/>
          <w:color w:val="000000"/>
          <w:sz w:val="28"/>
          <w:szCs w:val="28"/>
          <w:lang w:val="sv-SE"/>
        </w:rPr>
        <w:tab/>
      </w:r>
      <w:r w:rsidRPr="00390A64">
        <w:rPr>
          <w:b/>
          <w:bCs/>
          <w:color w:val="000000"/>
          <w:sz w:val="28"/>
          <w:szCs w:val="28"/>
          <w:lang w:val="sv-SE"/>
        </w:rPr>
        <w:t>Bilder från julbordet i Malmö</w:t>
      </w:r>
    </w:p>
    <w:p w:rsidR="002533AB" w:rsidRDefault="002533AB" w:rsidP="002533AB">
      <w:pPr>
        <w:adjustRightInd w:val="0"/>
        <w:rPr>
          <w:color w:val="000000"/>
          <w:lang w:val="sv-SE"/>
        </w:rPr>
      </w:pPr>
    </w:p>
    <w:p w:rsidR="002533AB" w:rsidRDefault="002533AB" w:rsidP="002533AB">
      <w:pPr>
        <w:rPr>
          <w:noProof/>
          <w:lang w:val="sv-SE" w:eastAsia="sv-SE"/>
        </w:rPr>
      </w:pPr>
    </w:p>
    <w:p w:rsidR="002533AB" w:rsidRDefault="002533AB" w:rsidP="002533AB">
      <w:pPr>
        <w:rPr>
          <w:noProof/>
          <w:lang w:val="sv-SE" w:eastAsia="sv-SE"/>
        </w:rPr>
      </w:pPr>
      <w:r>
        <w:rPr>
          <w:noProof/>
          <w:lang w:val="sv-SE" w:eastAsia="sv-SE"/>
        </w:rPr>
        <w:drawing>
          <wp:inline distT="0" distB="0" distL="0" distR="0">
            <wp:extent cx="2700338" cy="3048000"/>
            <wp:effectExtent l="19050" t="0" r="4762" b="0"/>
            <wp:docPr id="3" name="Bild 6" descr="C:\Users\Claes\AppData\Local\Temp\pid-708\IMG_19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es\AppData\Local\Temp\pid-708\IMG_1909-1.jpg"/>
                    <pic:cNvPicPr>
                      <a:picLocks noChangeAspect="1" noChangeArrowheads="1"/>
                    </pic:cNvPicPr>
                  </pic:nvPicPr>
                  <pic:blipFill>
                    <a:blip r:embed="rId4" cstate="print"/>
                    <a:srcRect/>
                    <a:stretch>
                      <a:fillRect/>
                    </a:stretch>
                  </pic:blipFill>
                  <pic:spPr bwMode="auto">
                    <a:xfrm>
                      <a:off x="0" y="0"/>
                      <a:ext cx="2700896" cy="3048630"/>
                    </a:xfrm>
                    <a:prstGeom prst="rect">
                      <a:avLst/>
                    </a:prstGeom>
                    <a:noFill/>
                    <a:ln w="9525">
                      <a:noFill/>
                      <a:miter lim="800000"/>
                      <a:headEnd/>
                      <a:tailEnd/>
                    </a:ln>
                  </pic:spPr>
                </pic:pic>
              </a:graphicData>
            </a:graphic>
          </wp:inline>
        </w:drawing>
      </w:r>
      <w:r>
        <w:rPr>
          <w:noProof/>
          <w:lang w:val="sv-SE" w:eastAsia="sv-SE"/>
        </w:rPr>
        <w:t xml:space="preserve">        </w:t>
      </w:r>
      <w:r>
        <w:rPr>
          <w:noProof/>
          <w:lang w:val="sv-SE" w:eastAsia="sv-SE"/>
        </w:rPr>
        <w:drawing>
          <wp:inline distT="0" distB="0" distL="0" distR="0">
            <wp:extent cx="2701290" cy="1947884"/>
            <wp:effectExtent l="19050" t="0" r="3810" b="0"/>
            <wp:docPr id="7" name="Bild 7" descr="C:\Users\Claes\AppData\Local\Temp\pid-708\IMG_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es\AppData\Local\Temp\pid-708\IMG_1908.jpg"/>
                    <pic:cNvPicPr>
                      <a:picLocks noChangeAspect="1" noChangeArrowheads="1"/>
                    </pic:cNvPicPr>
                  </pic:nvPicPr>
                  <pic:blipFill>
                    <a:blip r:embed="rId5" cstate="print"/>
                    <a:srcRect/>
                    <a:stretch>
                      <a:fillRect/>
                    </a:stretch>
                  </pic:blipFill>
                  <pic:spPr bwMode="auto">
                    <a:xfrm>
                      <a:off x="0" y="0"/>
                      <a:ext cx="2703639" cy="1949578"/>
                    </a:xfrm>
                    <a:prstGeom prst="rect">
                      <a:avLst/>
                    </a:prstGeom>
                    <a:noFill/>
                    <a:ln w="9525">
                      <a:noFill/>
                      <a:miter lim="800000"/>
                      <a:headEnd/>
                      <a:tailEnd/>
                    </a:ln>
                  </pic:spPr>
                </pic:pic>
              </a:graphicData>
            </a:graphic>
          </wp:inline>
        </w:drawing>
      </w:r>
    </w:p>
    <w:p w:rsidR="002533AB" w:rsidRDefault="002533AB" w:rsidP="002533AB"/>
    <w:p w:rsidR="002533AB" w:rsidRDefault="002533AB" w:rsidP="002533AB"/>
    <w:p w:rsidR="002533AB" w:rsidRDefault="002533AB" w:rsidP="002533AB"/>
    <w:p w:rsidR="002533AB" w:rsidRDefault="002533AB" w:rsidP="002533AB">
      <w:r>
        <w:rPr>
          <w:noProof/>
          <w:lang w:val="sv-SE" w:eastAsia="sv-SE"/>
        </w:rPr>
        <w:drawing>
          <wp:inline distT="0" distB="0" distL="0" distR="0">
            <wp:extent cx="3060675" cy="2458105"/>
            <wp:effectExtent l="19050" t="0" r="6375" b="0"/>
            <wp:docPr id="10" name="Bild 8" descr="C:\Users\Claes\AppData\Local\Temp\pid-708\FullS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aes\AppData\Local\Temp\pid-708\FullSizeR.jpg"/>
                    <pic:cNvPicPr>
                      <a:picLocks noChangeAspect="1" noChangeArrowheads="1"/>
                    </pic:cNvPicPr>
                  </pic:nvPicPr>
                  <pic:blipFill>
                    <a:blip r:embed="rId6" cstate="print"/>
                    <a:srcRect/>
                    <a:stretch>
                      <a:fillRect/>
                    </a:stretch>
                  </pic:blipFill>
                  <pic:spPr bwMode="auto">
                    <a:xfrm>
                      <a:off x="0" y="0"/>
                      <a:ext cx="3064015" cy="2460787"/>
                    </a:xfrm>
                    <a:prstGeom prst="rect">
                      <a:avLst/>
                    </a:prstGeom>
                    <a:noFill/>
                    <a:ln w="9525">
                      <a:noFill/>
                      <a:miter lim="800000"/>
                      <a:headEnd/>
                      <a:tailEnd/>
                    </a:ln>
                  </pic:spPr>
                </pic:pic>
              </a:graphicData>
            </a:graphic>
          </wp:inline>
        </w:drawing>
      </w:r>
    </w:p>
    <w:p w:rsidR="002533AB" w:rsidRDefault="002533AB" w:rsidP="002533AB"/>
    <w:p w:rsidR="002533AB" w:rsidRDefault="002533AB" w:rsidP="002533AB"/>
    <w:p w:rsidR="002533AB" w:rsidRDefault="002533AB" w:rsidP="002533AB">
      <w:r>
        <w:lastRenderedPageBreak/>
        <w:tab/>
      </w:r>
      <w:r>
        <w:tab/>
      </w:r>
      <w:r w:rsidRPr="00B144D5">
        <w:rPr>
          <w:noProof/>
          <w:lang w:val="sv-SE" w:eastAsia="sv-SE"/>
        </w:rPr>
        <w:drawing>
          <wp:inline distT="0" distB="0" distL="0" distR="0">
            <wp:extent cx="3408591" cy="2090425"/>
            <wp:effectExtent l="19050" t="0" r="1359" b="0"/>
            <wp:docPr id="11" name="Bild 10" descr="C:\Users\Claes\AppData\Local\Temp\pid-708\IMG_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aes\AppData\Local\Temp\pid-708\IMG_1871.jpg"/>
                    <pic:cNvPicPr>
                      <a:picLocks noChangeAspect="1" noChangeArrowheads="1"/>
                    </pic:cNvPicPr>
                  </pic:nvPicPr>
                  <pic:blipFill>
                    <a:blip r:embed="rId7" cstate="print"/>
                    <a:srcRect/>
                    <a:stretch>
                      <a:fillRect/>
                    </a:stretch>
                  </pic:blipFill>
                  <pic:spPr bwMode="auto">
                    <a:xfrm>
                      <a:off x="0" y="0"/>
                      <a:ext cx="3410847" cy="2091808"/>
                    </a:xfrm>
                    <a:prstGeom prst="rect">
                      <a:avLst/>
                    </a:prstGeom>
                    <a:noFill/>
                    <a:ln w="9525">
                      <a:noFill/>
                      <a:miter lim="800000"/>
                      <a:headEnd/>
                      <a:tailEnd/>
                    </a:ln>
                  </pic:spPr>
                </pic:pic>
              </a:graphicData>
            </a:graphic>
          </wp:inline>
        </w:drawing>
      </w:r>
    </w:p>
    <w:p w:rsidR="002533AB" w:rsidRDefault="002533AB" w:rsidP="002533AB"/>
    <w:p w:rsidR="002533AB" w:rsidRDefault="002533AB" w:rsidP="002533AB"/>
    <w:p w:rsidR="00AE706E" w:rsidRDefault="002533AB" w:rsidP="00AE706E">
      <w:r w:rsidRPr="00DD070D">
        <w:rPr>
          <w:noProof/>
          <w:lang w:val="sv-SE" w:eastAsia="sv-SE"/>
        </w:rPr>
        <w:drawing>
          <wp:inline distT="0" distB="0" distL="0" distR="0">
            <wp:extent cx="2216741" cy="3131820"/>
            <wp:effectExtent l="19050" t="0" r="0" b="0"/>
            <wp:docPr id="12" name="Bild 11" descr="C:\Users\Claes\AppData\Local\Temp\pid-708\IMG_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es\AppData\Local\Temp\pid-708\IMG_1874.jpg"/>
                    <pic:cNvPicPr>
                      <a:picLocks noChangeAspect="1" noChangeArrowheads="1"/>
                    </pic:cNvPicPr>
                  </pic:nvPicPr>
                  <pic:blipFill>
                    <a:blip r:embed="rId8" cstate="print"/>
                    <a:srcRect/>
                    <a:stretch>
                      <a:fillRect/>
                    </a:stretch>
                  </pic:blipFill>
                  <pic:spPr bwMode="auto">
                    <a:xfrm>
                      <a:off x="0" y="0"/>
                      <a:ext cx="2219528" cy="3135758"/>
                    </a:xfrm>
                    <a:prstGeom prst="rect">
                      <a:avLst/>
                    </a:prstGeom>
                    <a:noFill/>
                    <a:ln w="9525">
                      <a:noFill/>
                      <a:miter lim="800000"/>
                      <a:headEnd/>
                      <a:tailEnd/>
                    </a:ln>
                  </pic:spPr>
                </pic:pic>
              </a:graphicData>
            </a:graphic>
          </wp:inline>
        </w:drawing>
      </w:r>
      <w:r>
        <w:t xml:space="preserve"> </w:t>
      </w:r>
      <w:r w:rsidR="00AE706E">
        <w:rPr>
          <w:noProof/>
          <w:lang w:val="sv-SE" w:eastAsia="sv-SE"/>
        </w:rPr>
        <w:t xml:space="preserve">     </w:t>
      </w:r>
      <w:r w:rsidR="00AE706E">
        <w:rPr>
          <w:noProof/>
          <w:lang w:val="sv-SE" w:eastAsia="sv-SE"/>
        </w:rPr>
        <w:drawing>
          <wp:inline distT="0" distB="0" distL="0" distR="0">
            <wp:extent cx="2754630" cy="1775445"/>
            <wp:effectExtent l="19050" t="0" r="7620" b="0"/>
            <wp:docPr id="15" name="Bild 2" descr="C:\Users\Claes\AppData\Local\Temp\pid-2496\IMG_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es\AppData\Local\Temp\pid-2496\IMG_1866.jpg"/>
                    <pic:cNvPicPr>
                      <a:picLocks noChangeAspect="1" noChangeArrowheads="1"/>
                    </pic:cNvPicPr>
                  </pic:nvPicPr>
                  <pic:blipFill>
                    <a:blip r:embed="rId9" cstate="print"/>
                    <a:srcRect/>
                    <a:stretch>
                      <a:fillRect/>
                    </a:stretch>
                  </pic:blipFill>
                  <pic:spPr bwMode="auto">
                    <a:xfrm>
                      <a:off x="0" y="0"/>
                      <a:ext cx="2756453" cy="1776620"/>
                    </a:xfrm>
                    <a:prstGeom prst="rect">
                      <a:avLst/>
                    </a:prstGeom>
                    <a:noFill/>
                    <a:ln w="9525">
                      <a:noFill/>
                      <a:miter lim="800000"/>
                      <a:headEnd/>
                      <a:tailEnd/>
                    </a:ln>
                  </pic:spPr>
                </pic:pic>
              </a:graphicData>
            </a:graphic>
          </wp:inline>
        </w:drawing>
      </w:r>
    </w:p>
    <w:p w:rsidR="00AE706E" w:rsidRDefault="00AE706E" w:rsidP="00AE706E"/>
    <w:p w:rsidR="00AE706E" w:rsidRDefault="00AE706E" w:rsidP="00AE706E"/>
    <w:p w:rsidR="00AE706E" w:rsidRDefault="00AE706E" w:rsidP="00AE706E"/>
    <w:p w:rsidR="00AE706E" w:rsidRDefault="00AE706E" w:rsidP="00AE706E">
      <w:r>
        <w:tab/>
      </w:r>
      <w:r>
        <w:rPr>
          <w:noProof/>
          <w:lang w:val="sv-SE" w:eastAsia="sv-SE"/>
        </w:rPr>
        <w:drawing>
          <wp:inline distT="0" distB="0" distL="0" distR="0">
            <wp:extent cx="2136577" cy="2956560"/>
            <wp:effectExtent l="19050" t="0" r="0" b="0"/>
            <wp:docPr id="16" name="Bild 3" descr="C:\Users\Claes\AppData\Local\Temp\pid-2496\IMG_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es\AppData\Local\Temp\pid-2496\IMG_1910.jpg"/>
                    <pic:cNvPicPr>
                      <a:picLocks noChangeAspect="1" noChangeArrowheads="1"/>
                    </pic:cNvPicPr>
                  </pic:nvPicPr>
                  <pic:blipFill>
                    <a:blip r:embed="rId10" cstate="print"/>
                    <a:srcRect/>
                    <a:stretch>
                      <a:fillRect/>
                    </a:stretch>
                  </pic:blipFill>
                  <pic:spPr bwMode="auto">
                    <a:xfrm>
                      <a:off x="0" y="0"/>
                      <a:ext cx="2139199" cy="2960188"/>
                    </a:xfrm>
                    <a:prstGeom prst="rect">
                      <a:avLst/>
                    </a:prstGeom>
                    <a:noFill/>
                    <a:ln w="9525">
                      <a:noFill/>
                      <a:miter lim="800000"/>
                      <a:headEnd/>
                      <a:tailEnd/>
                    </a:ln>
                  </pic:spPr>
                </pic:pic>
              </a:graphicData>
            </a:graphic>
          </wp:inline>
        </w:drawing>
      </w:r>
    </w:p>
    <w:p w:rsidR="00AE706E" w:rsidRDefault="00AE706E" w:rsidP="00AE706E"/>
    <w:p w:rsidR="00AE706E" w:rsidRDefault="00AE706E" w:rsidP="00AE706E"/>
    <w:p w:rsidR="002533AB" w:rsidRDefault="00AE706E" w:rsidP="00AE706E">
      <w:pPr>
        <w:ind w:left="-284"/>
      </w:pPr>
      <w:r w:rsidRPr="00AE706E">
        <w:rPr>
          <w:noProof/>
          <w:lang w:val="sv-SE" w:eastAsia="sv-SE"/>
        </w:rPr>
        <w:lastRenderedPageBreak/>
        <w:drawing>
          <wp:inline distT="0" distB="0" distL="0" distR="0">
            <wp:extent cx="2764249" cy="2407920"/>
            <wp:effectExtent l="19050" t="0" r="0" b="0"/>
            <wp:docPr id="18" name="Bild 1" descr="C:\Users\Claes\AppData\Local\Temp\pid-2496\IMG_18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es\AppData\Local\Temp\pid-2496\IMG_1864-1.jpg"/>
                    <pic:cNvPicPr>
                      <a:picLocks noChangeAspect="1" noChangeArrowheads="1"/>
                    </pic:cNvPicPr>
                  </pic:nvPicPr>
                  <pic:blipFill>
                    <a:blip r:embed="rId11" cstate="print"/>
                    <a:srcRect/>
                    <a:stretch>
                      <a:fillRect/>
                    </a:stretch>
                  </pic:blipFill>
                  <pic:spPr bwMode="auto">
                    <a:xfrm>
                      <a:off x="0" y="0"/>
                      <a:ext cx="2766063" cy="2409500"/>
                    </a:xfrm>
                    <a:prstGeom prst="rect">
                      <a:avLst/>
                    </a:prstGeom>
                    <a:noFill/>
                    <a:ln w="9525">
                      <a:noFill/>
                      <a:miter lim="800000"/>
                      <a:headEnd/>
                      <a:tailEnd/>
                    </a:ln>
                  </pic:spPr>
                </pic:pic>
              </a:graphicData>
            </a:graphic>
          </wp:inline>
        </w:drawing>
      </w:r>
      <w:r w:rsidR="002533AB">
        <w:t xml:space="preserve"> </w:t>
      </w:r>
      <w:r w:rsidR="002533AB" w:rsidRPr="00DD070D">
        <w:rPr>
          <w:noProof/>
          <w:lang w:val="sv-SE" w:eastAsia="sv-SE"/>
        </w:rPr>
        <w:drawing>
          <wp:inline distT="0" distB="0" distL="0" distR="0">
            <wp:extent cx="2945130" cy="2284777"/>
            <wp:effectExtent l="19050" t="0" r="7620" b="0"/>
            <wp:docPr id="17" name="Bild 12" descr="C:\Users\Claes\AppData\Local\Temp\pid-708\IMG_1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aes\AppData\Local\Temp\pid-708\IMG_1878.jpg"/>
                    <pic:cNvPicPr>
                      <a:picLocks noChangeAspect="1" noChangeArrowheads="1"/>
                    </pic:cNvPicPr>
                  </pic:nvPicPr>
                  <pic:blipFill>
                    <a:blip r:embed="rId12" cstate="print"/>
                    <a:srcRect/>
                    <a:stretch>
                      <a:fillRect/>
                    </a:stretch>
                  </pic:blipFill>
                  <pic:spPr bwMode="auto">
                    <a:xfrm>
                      <a:off x="0" y="0"/>
                      <a:ext cx="2947596" cy="2286690"/>
                    </a:xfrm>
                    <a:prstGeom prst="rect">
                      <a:avLst/>
                    </a:prstGeom>
                    <a:noFill/>
                    <a:ln w="9525">
                      <a:noFill/>
                      <a:miter lim="800000"/>
                      <a:headEnd/>
                      <a:tailEnd/>
                    </a:ln>
                  </pic:spPr>
                </pic:pic>
              </a:graphicData>
            </a:graphic>
          </wp:inline>
        </w:drawing>
      </w:r>
    </w:p>
    <w:p w:rsidR="002533AB" w:rsidRDefault="002533AB" w:rsidP="00AE706E">
      <w:r>
        <w:tab/>
      </w:r>
      <w:r>
        <w:tab/>
      </w:r>
      <w:r>
        <w:tab/>
      </w:r>
      <w:r w:rsidR="00AE706E">
        <w:tab/>
      </w:r>
      <w:proofErr w:type="spellStart"/>
      <w:r>
        <w:t>Djup</w:t>
      </w:r>
      <w:proofErr w:type="spellEnd"/>
      <w:r>
        <w:t xml:space="preserve"> </w:t>
      </w:r>
      <w:proofErr w:type="spellStart"/>
      <w:r>
        <w:t>begrundan</w:t>
      </w:r>
      <w:proofErr w:type="spellEnd"/>
    </w:p>
    <w:p w:rsidR="002533AB" w:rsidRDefault="002533AB" w:rsidP="002533AB"/>
    <w:p w:rsidR="002533AB" w:rsidRDefault="002533AB" w:rsidP="002533AB">
      <w:r>
        <w:tab/>
      </w:r>
      <w:r>
        <w:rPr>
          <w:noProof/>
          <w:lang w:val="sv-SE" w:eastAsia="sv-SE"/>
        </w:rPr>
        <w:drawing>
          <wp:inline distT="0" distB="0" distL="0" distR="0">
            <wp:extent cx="1831620" cy="2907334"/>
            <wp:effectExtent l="19050" t="0" r="0" b="0"/>
            <wp:docPr id="19" name="Bild 9" descr="C:\Users\Claes\AppData\Local\Temp\pid-708\IMG_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es\AppData\Local\Temp\pid-708\IMG_1877.jpg"/>
                    <pic:cNvPicPr>
                      <a:picLocks noChangeAspect="1" noChangeArrowheads="1"/>
                    </pic:cNvPicPr>
                  </pic:nvPicPr>
                  <pic:blipFill>
                    <a:blip r:embed="rId13" cstate="print"/>
                    <a:srcRect/>
                    <a:stretch>
                      <a:fillRect/>
                    </a:stretch>
                  </pic:blipFill>
                  <pic:spPr bwMode="auto">
                    <a:xfrm>
                      <a:off x="0" y="0"/>
                      <a:ext cx="1833569" cy="2910427"/>
                    </a:xfrm>
                    <a:prstGeom prst="rect">
                      <a:avLst/>
                    </a:prstGeom>
                    <a:noFill/>
                    <a:ln w="9525">
                      <a:noFill/>
                      <a:miter lim="800000"/>
                      <a:headEnd/>
                      <a:tailEnd/>
                    </a:ln>
                  </pic:spPr>
                </pic:pic>
              </a:graphicData>
            </a:graphic>
          </wp:inline>
        </w:drawing>
      </w:r>
    </w:p>
    <w:p w:rsidR="002533AB" w:rsidRPr="002533AB" w:rsidRDefault="002533AB" w:rsidP="002533AB">
      <w:pPr>
        <w:adjustRightInd w:val="0"/>
        <w:rPr>
          <w:color w:val="000000"/>
          <w:lang w:val="sv-SE"/>
        </w:rPr>
      </w:pPr>
    </w:p>
    <w:p w:rsidR="008429DA" w:rsidRDefault="00B144D5">
      <w:pPr>
        <w:rPr>
          <w:noProof/>
          <w:lang w:val="sv-SE" w:eastAsia="sv-SE"/>
        </w:rPr>
      </w:pPr>
      <w:r>
        <w:rPr>
          <w:noProof/>
          <w:lang w:val="sv-SE" w:eastAsia="sv-SE"/>
        </w:rPr>
        <w:drawing>
          <wp:inline distT="0" distB="0" distL="0" distR="0">
            <wp:extent cx="2360404" cy="2537460"/>
            <wp:effectExtent l="19050" t="0" r="1796" b="0"/>
            <wp:docPr id="1" name="Bild 1" descr="C:\Users\Claes\AppData\Local\Temp\pid-708\IMG_1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es\AppData\Local\Temp\pid-708\IMG_1889.jpg"/>
                    <pic:cNvPicPr>
                      <a:picLocks noChangeAspect="1" noChangeArrowheads="1"/>
                    </pic:cNvPicPr>
                  </pic:nvPicPr>
                  <pic:blipFill>
                    <a:blip r:embed="rId14" cstate="print"/>
                    <a:srcRect/>
                    <a:stretch>
                      <a:fillRect/>
                    </a:stretch>
                  </pic:blipFill>
                  <pic:spPr bwMode="auto">
                    <a:xfrm>
                      <a:off x="0" y="0"/>
                      <a:ext cx="2362798" cy="2540033"/>
                    </a:xfrm>
                    <a:prstGeom prst="rect">
                      <a:avLst/>
                    </a:prstGeom>
                    <a:noFill/>
                    <a:ln w="9525">
                      <a:noFill/>
                      <a:miter lim="800000"/>
                      <a:headEnd/>
                      <a:tailEnd/>
                    </a:ln>
                  </pic:spPr>
                </pic:pic>
              </a:graphicData>
            </a:graphic>
          </wp:inline>
        </w:drawing>
      </w:r>
      <w:r>
        <w:rPr>
          <w:noProof/>
          <w:lang w:val="sv-SE" w:eastAsia="sv-SE"/>
        </w:rPr>
        <w:t xml:space="preserve">                 </w:t>
      </w:r>
      <w:r>
        <w:rPr>
          <w:noProof/>
          <w:lang w:val="sv-SE" w:eastAsia="sv-SE"/>
        </w:rPr>
        <w:drawing>
          <wp:inline distT="0" distB="0" distL="0" distR="0">
            <wp:extent cx="2551954" cy="2845632"/>
            <wp:effectExtent l="19050" t="0" r="746" b="0"/>
            <wp:docPr id="13" name="Bild 3" descr="C:\Users\Claes\AppData\Local\Temp\pid-708\IMG_1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es\AppData\Local\Temp\pid-708\IMG_1893.jpg"/>
                    <pic:cNvPicPr>
                      <a:picLocks noChangeAspect="1" noChangeArrowheads="1"/>
                    </pic:cNvPicPr>
                  </pic:nvPicPr>
                  <pic:blipFill>
                    <a:blip r:embed="rId15" cstate="print"/>
                    <a:srcRect/>
                    <a:stretch>
                      <a:fillRect/>
                    </a:stretch>
                  </pic:blipFill>
                  <pic:spPr bwMode="auto">
                    <a:xfrm>
                      <a:off x="0" y="0"/>
                      <a:ext cx="2553643" cy="2847515"/>
                    </a:xfrm>
                    <a:prstGeom prst="rect">
                      <a:avLst/>
                    </a:prstGeom>
                    <a:noFill/>
                    <a:ln w="9525">
                      <a:noFill/>
                      <a:miter lim="800000"/>
                      <a:headEnd/>
                      <a:tailEnd/>
                    </a:ln>
                  </pic:spPr>
                </pic:pic>
              </a:graphicData>
            </a:graphic>
          </wp:inline>
        </w:drawing>
      </w:r>
    </w:p>
    <w:p w:rsidR="00B144D5" w:rsidRPr="002533AB" w:rsidRDefault="00AE706E" w:rsidP="00AE706E">
      <w:pPr>
        <w:rPr>
          <w:lang w:val="sv-SE"/>
        </w:rPr>
      </w:pPr>
      <w:r>
        <w:rPr>
          <w:lang w:val="sv-SE"/>
        </w:rPr>
        <w:tab/>
      </w:r>
      <w:r w:rsidR="002533AB" w:rsidRPr="002533AB">
        <w:rPr>
          <w:lang w:val="sv-SE"/>
        </w:rPr>
        <w:t>Två inkarnationer varav en definitivt var Dag Hedman</w:t>
      </w:r>
    </w:p>
    <w:p w:rsidR="00B144D5" w:rsidRPr="002533AB" w:rsidRDefault="00B144D5">
      <w:pPr>
        <w:rPr>
          <w:lang w:val="sv-SE"/>
        </w:rPr>
      </w:pPr>
    </w:p>
    <w:p w:rsidR="00B144D5" w:rsidRPr="00AE706E" w:rsidRDefault="00B144D5">
      <w:pPr>
        <w:rPr>
          <w:lang w:val="sv-SE"/>
        </w:rPr>
      </w:pPr>
      <w:r>
        <w:rPr>
          <w:noProof/>
          <w:lang w:val="sv-SE" w:eastAsia="sv-SE"/>
        </w:rPr>
        <w:lastRenderedPageBreak/>
        <w:drawing>
          <wp:inline distT="0" distB="0" distL="0" distR="0">
            <wp:extent cx="2719849" cy="2385060"/>
            <wp:effectExtent l="19050" t="0" r="4301" b="0"/>
            <wp:docPr id="4" name="Bild 4" descr="C:\Users\Claes\AppData\Local\Temp\pid-708\IMG_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es\AppData\Local\Temp\pid-708\IMG_1898.jpg"/>
                    <pic:cNvPicPr>
                      <a:picLocks noChangeAspect="1" noChangeArrowheads="1"/>
                    </pic:cNvPicPr>
                  </pic:nvPicPr>
                  <pic:blipFill>
                    <a:blip r:embed="rId16" cstate="print"/>
                    <a:srcRect/>
                    <a:stretch>
                      <a:fillRect/>
                    </a:stretch>
                  </pic:blipFill>
                  <pic:spPr bwMode="auto">
                    <a:xfrm>
                      <a:off x="0" y="0"/>
                      <a:ext cx="2721025" cy="2386092"/>
                    </a:xfrm>
                    <a:prstGeom prst="rect">
                      <a:avLst/>
                    </a:prstGeom>
                    <a:noFill/>
                    <a:ln w="9525">
                      <a:noFill/>
                      <a:miter lim="800000"/>
                      <a:headEnd/>
                      <a:tailEnd/>
                    </a:ln>
                  </pic:spPr>
                </pic:pic>
              </a:graphicData>
            </a:graphic>
          </wp:inline>
        </w:drawing>
      </w:r>
      <w:r w:rsidR="002533AB" w:rsidRPr="00AE706E">
        <w:rPr>
          <w:lang w:val="sv-SE"/>
        </w:rPr>
        <w:t xml:space="preserve">    </w:t>
      </w:r>
      <w:r w:rsidR="002533AB">
        <w:rPr>
          <w:noProof/>
          <w:lang w:val="sv-SE" w:eastAsia="sv-SE"/>
        </w:rPr>
        <w:drawing>
          <wp:inline distT="0" distB="0" distL="0" distR="0">
            <wp:extent cx="2800350" cy="2100263"/>
            <wp:effectExtent l="19050" t="0" r="0" b="0"/>
            <wp:docPr id="2" name="Bild 5" descr="C:\Users\Claes\AppData\Local\Temp\pid-708\IMG_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es\AppData\Local\Temp\pid-708\IMG_1900-1.jpg"/>
                    <pic:cNvPicPr>
                      <a:picLocks noChangeAspect="1" noChangeArrowheads="1"/>
                    </pic:cNvPicPr>
                  </pic:nvPicPr>
                  <pic:blipFill>
                    <a:blip r:embed="rId17" cstate="print"/>
                    <a:srcRect/>
                    <a:stretch>
                      <a:fillRect/>
                    </a:stretch>
                  </pic:blipFill>
                  <pic:spPr bwMode="auto">
                    <a:xfrm>
                      <a:off x="0" y="0"/>
                      <a:ext cx="2802203" cy="2101653"/>
                    </a:xfrm>
                    <a:prstGeom prst="rect">
                      <a:avLst/>
                    </a:prstGeom>
                    <a:noFill/>
                    <a:ln w="9525">
                      <a:noFill/>
                      <a:miter lim="800000"/>
                      <a:headEnd/>
                      <a:tailEnd/>
                    </a:ln>
                  </pic:spPr>
                </pic:pic>
              </a:graphicData>
            </a:graphic>
          </wp:inline>
        </w:drawing>
      </w:r>
    </w:p>
    <w:p w:rsidR="002533AB" w:rsidRPr="00AE706E" w:rsidRDefault="002533AB" w:rsidP="002533AB">
      <w:pPr>
        <w:rPr>
          <w:lang w:val="sv-SE"/>
        </w:rPr>
      </w:pPr>
      <w:r w:rsidRPr="00AE706E">
        <w:rPr>
          <w:lang w:val="sv-SE"/>
        </w:rPr>
        <w:tab/>
      </w:r>
      <w:r w:rsidRPr="00AE706E">
        <w:rPr>
          <w:lang w:val="sv-SE"/>
        </w:rPr>
        <w:tab/>
      </w:r>
      <w:r w:rsidRPr="00AE706E">
        <w:rPr>
          <w:lang w:val="sv-SE"/>
        </w:rPr>
        <w:tab/>
      </w:r>
      <w:r w:rsidRPr="00AE706E">
        <w:rPr>
          <w:lang w:val="sv-SE"/>
        </w:rPr>
        <w:tab/>
        <w:t xml:space="preserve">Dag avtackas </w:t>
      </w:r>
    </w:p>
    <w:sectPr w:rsidR="002533AB" w:rsidRPr="00AE706E" w:rsidSect="00AE706E">
      <w:pgSz w:w="11906" w:h="16838"/>
      <w:pgMar w:top="851" w:right="849" w:bottom="993"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1304"/>
  <w:hyphenationZone w:val="425"/>
  <w:characterSpacingControl w:val="doNotCompress"/>
  <w:compat/>
  <w:rsids>
    <w:rsidRoot w:val="00B144D5"/>
    <w:rsid w:val="002533AB"/>
    <w:rsid w:val="00312B0E"/>
    <w:rsid w:val="00390A64"/>
    <w:rsid w:val="00770247"/>
    <w:rsid w:val="007B68F9"/>
    <w:rsid w:val="008429DA"/>
    <w:rsid w:val="008B2DA4"/>
    <w:rsid w:val="0097225A"/>
    <w:rsid w:val="00AE706E"/>
    <w:rsid w:val="00B144D5"/>
    <w:rsid w:val="00B85EFC"/>
    <w:rsid w:val="00BE09F3"/>
    <w:rsid w:val="00D3317C"/>
    <w:rsid w:val="00DD070D"/>
    <w:rsid w:val="00E50D99"/>
    <w:rsid w:val="00EB55E7"/>
    <w:rsid w:val="00FA55F4"/>
  </w:rsids>
  <m:mathPr>
    <m:mathFont m:val="Cambria Math"/>
    <m:brkBin m:val="before"/>
    <m:brkBinSub m:val="--"/>
    <m:smallFrac m:val="off"/>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Arial"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B0E"/>
    <w:rPr>
      <w:rFonts w:ascii="Arial" w:hAnsi="Arial" w:cs="Arial"/>
    </w:rPr>
  </w:style>
  <w:style w:type="paragraph" w:styleId="Rubrik1">
    <w:name w:val="heading 1"/>
    <w:basedOn w:val="Normal"/>
    <w:link w:val="Rubrik1Char"/>
    <w:uiPriority w:val="9"/>
    <w:qFormat/>
    <w:rsid w:val="00312B0E"/>
    <w:pPr>
      <w:spacing w:before="94"/>
      <w:ind w:left="1763"/>
      <w:outlineLvl w:val="0"/>
    </w:pPr>
    <w:rPr>
      <w:b/>
      <w:bCs/>
      <w:sz w:val="21"/>
      <w:szCs w:val="21"/>
    </w:rPr>
  </w:style>
  <w:style w:type="paragraph" w:styleId="Rubrik2">
    <w:name w:val="heading 2"/>
    <w:basedOn w:val="Normal"/>
    <w:next w:val="Normal"/>
    <w:link w:val="Rubrik2Char"/>
    <w:uiPriority w:val="9"/>
    <w:unhideWhenUsed/>
    <w:qFormat/>
    <w:rsid w:val="00312B0E"/>
    <w:pPr>
      <w:keepNext/>
      <w:keepLines/>
      <w:spacing w:before="200"/>
      <w:ind w:firstLine="1701"/>
      <w:outlineLvl w:val="1"/>
    </w:pPr>
    <w:rPr>
      <w:rFonts w:asciiTheme="majorHAnsi" w:eastAsiaTheme="majorEastAsia" w:hAnsiTheme="majorHAnsi" w:cstheme="majorBidi"/>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12B0E"/>
    <w:rPr>
      <w:rFonts w:ascii="Arial" w:eastAsia="Arial" w:hAnsi="Arial" w:cs="Arial"/>
      <w:b/>
      <w:bCs/>
      <w:sz w:val="21"/>
      <w:szCs w:val="21"/>
    </w:rPr>
  </w:style>
  <w:style w:type="character" w:customStyle="1" w:styleId="Rubrik2Char">
    <w:name w:val="Rubrik 2 Char"/>
    <w:basedOn w:val="Standardstycketeckensnitt"/>
    <w:link w:val="Rubrik2"/>
    <w:uiPriority w:val="9"/>
    <w:rsid w:val="00312B0E"/>
    <w:rPr>
      <w:rFonts w:asciiTheme="majorHAnsi" w:eastAsiaTheme="majorEastAsia" w:hAnsiTheme="majorHAnsi" w:cstheme="majorBidi"/>
      <w:b/>
      <w:bCs/>
      <w:sz w:val="26"/>
      <w:szCs w:val="26"/>
    </w:rPr>
  </w:style>
  <w:style w:type="paragraph" w:styleId="Innehll1">
    <w:name w:val="toc 1"/>
    <w:basedOn w:val="Normal"/>
    <w:uiPriority w:val="39"/>
    <w:qFormat/>
    <w:rsid w:val="00312B0E"/>
    <w:pPr>
      <w:spacing w:before="236"/>
      <w:ind w:left="1763" w:hanging="793"/>
    </w:pPr>
    <w:rPr>
      <w:b/>
      <w:bCs/>
      <w:sz w:val="21"/>
      <w:szCs w:val="21"/>
    </w:rPr>
  </w:style>
  <w:style w:type="paragraph" w:styleId="Innehll2">
    <w:name w:val="toc 2"/>
    <w:basedOn w:val="Normal"/>
    <w:uiPriority w:val="39"/>
    <w:qFormat/>
    <w:rsid w:val="00312B0E"/>
    <w:pPr>
      <w:spacing w:line="241" w:lineRule="exact"/>
      <w:ind w:left="1763"/>
    </w:pPr>
    <w:rPr>
      <w:b/>
      <w:bCs/>
      <w:sz w:val="21"/>
      <w:szCs w:val="21"/>
    </w:rPr>
  </w:style>
  <w:style w:type="paragraph" w:styleId="Innehll3">
    <w:name w:val="toc 3"/>
    <w:basedOn w:val="Normal"/>
    <w:uiPriority w:val="39"/>
    <w:qFormat/>
    <w:rsid w:val="00312B0E"/>
    <w:pPr>
      <w:ind w:left="1763"/>
    </w:pPr>
    <w:rPr>
      <w:sz w:val="21"/>
      <w:szCs w:val="21"/>
    </w:rPr>
  </w:style>
  <w:style w:type="paragraph" w:styleId="Brdtext">
    <w:name w:val="Body Text"/>
    <w:basedOn w:val="Normal"/>
    <w:link w:val="BrdtextChar"/>
    <w:uiPriority w:val="1"/>
    <w:qFormat/>
    <w:rsid w:val="00312B0E"/>
    <w:rPr>
      <w:sz w:val="21"/>
      <w:szCs w:val="21"/>
    </w:rPr>
  </w:style>
  <w:style w:type="character" w:customStyle="1" w:styleId="BrdtextChar">
    <w:name w:val="Brödtext Char"/>
    <w:basedOn w:val="Standardstycketeckensnitt"/>
    <w:link w:val="Brdtext"/>
    <w:uiPriority w:val="1"/>
    <w:rsid w:val="007B68F9"/>
    <w:rPr>
      <w:rFonts w:ascii="Arial" w:eastAsia="Arial" w:hAnsi="Arial" w:cs="Arial"/>
      <w:sz w:val="21"/>
      <w:szCs w:val="21"/>
    </w:rPr>
  </w:style>
  <w:style w:type="paragraph" w:styleId="Liststycke">
    <w:name w:val="List Paragraph"/>
    <w:basedOn w:val="Normal"/>
    <w:uiPriority w:val="1"/>
    <w:qFormat/>
    <w:rsid w:val="00312B0E"/>
    <w:pPr>
      <w:ind w:left="1763" w:hanging="360"/>
    </w:pPr>
  </w:style>
  <w:style w:type="paragraph" w:styleId="Innehllsfrteckningsrubrik">
    <w:name w:val="TOC Heading"/>
    <w:basedOn w:val="Rubrik1"/>
    <w:next w:val="Normal"/>
    <w:uiPriority w:val="39"/>
    <w:semiHidden/>
    <w:unhideWhenUsed/>
    <w:qFormat/>
    <w:rsid w:val="00312B0E"/>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sv-SE"/>
    </w:rPr>
  </w:style>
  <w:style w:type="paragraph" w:customStyle="1" w:styleId="TableParagraph">
    <w:name w:val="Table Paragraph"/>
    <w:basedOn w:val="Normal"/>
    <w:uiPriority w:val="1"/>
    <w:qFormat/>
    <w:rsid w:val="00312B0E"/>
    <w:pPr>
      <w:spacing w:before="4"/>
      <w:ind w:left="72"/>
    </w:pPr>
  </w:style>
  <w:style w:type="paragraph" w:customStyle="1" w:styleId="Formatmall1">
    <w:name w:val="Formatmall1"/>
    <w:basedOn w:val="Rubrik1"/>
    <w:link w:val="Formatmall1Char"/>
    <w:qFormat/>
    <w:rsid w:val="00312B0E"/>
    <w:rPr>
      <w:sz w:val="28"/>
      <w:szCs w:val="28"/>
    </w:rPr>
  </w:style>
  <w:style w:type="character" w:customStyle="1" w:styleId="Formatmall1Char">
    <w:name w:val="Formatmall1 Char"/>
    <w:basedOn w:val="Rubrik1Char"/>
    <w:link w:val="Formatmall1"/>
    <w:rsid w:val="00312B0E"/>
    <w:rPr>
      <w:sz w:val="28"/>
      <w:szCs w:val="28"/>
    </w:rPr>
  </w:style>
  <w:style w:type="paragraph" w:styleId="Ballongtext">
    <w:name w:val="Balloon Text"/>
    <w:basedOn w:val="Normal"/>
    <w:link w:val="BallongtextChar"/>
    <w:uiPriority w:val="99"/>
    <w:semiHidden/>
    <w:unhideWhenUsed/>
    <w:rsid w:val="00B144D5"/>
    <w:rPr>
      <w:rFonts w:ascii="Tahoma" w:hAnsi="Tahoma" w:cs="Tahoma"/>
      <w:sz w:val="16"/>
      <w:szCs w:val="16"/>
    </w:rPr>
  </w:style>
  <w:style w:type="character" w:customStyle="1" w:styleId="BallongtextChar">
    <w:name w:val="Ballongtext Char"/>
    <w:basedOn w:val="Standardstycketeckensnitt"/>
    <w:link w:val="Ballongtext"/>
    <w:uiPriority w:val="99"/>
    <w:semiHidden/>
    <w:rsid w:val="00B144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siskt">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5</Pages>
  <Words>722</Words>
  <Characters>3832</Characters>
  <Application>Microsoft Office Word</Application>
  <DocSecurity>0</DocSecurity>
  <Lines>31</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Claes Lindskog</dc:creator>
  <cp:lastModifiedBy>Claes Lindskog</cp:lastModifiedBy>
  <cp:revision>5</cp:revision>
  <dcterms:created xsi:type="dcterms:W3CDTF">2022-12-14T15:46:00Z</dcterms:created>
  <dcterms:modified xsi:type="dcterms:W3CDTF">2022-12-18T10:25:00Z</dcterms:modified>
</cp:coreProperties>
</file>